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2098" w14:textId="2E09A101" w:rsidR="00164AAF" w:rsidRDefault="002D4579" w:rsidP="00DC20A6">
      <w:r>
        <w:rPr>
          <w:noProof/>
        </w:rPr>
        <w:drawing>
          <wp:anchor distT="0" distB="0" distL="114300" distR="114300" simplePos="0" relativeHeight="251659264" behindDoc="0" locked="0" layoutInCell="1" allowOverlap="1" wp14:anchorId="244A3D1A" wp14:editId="2B03A248">
            <wp:simplePos x="0" y="0"/>
            <wp:positionH relativeFrom="margin">
              <wp:posOffset>4198817</wp:posOffset>
            </wp:positionH>
            <wp:positionV relativeFrom="paragraph">
              <wp:posOffset>-210263</wp:posOffset>
            </wp:positionV>
            <wp:extent cx="2446655" cy="532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ues Parks and Arts logo 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E1CD" w14:textId="69438FAE" w:rsidR="00DC20A6" w:rsidRPr="002D4579" w:rsidRDefault="00164AAF" w:rsidP="00DC20A6">
      <w:pPr>
        <w:rPr>
          <w:sz w:val="32"/>
          <w:szCs w:val="32"/>
          <w:u w:val="single"/>
        </w:rPr>
      </w:pPr>
      <w:r w:rsidRPr="002D4579">
        <w:rPr>
          <w:sz w:val="32"/>
          <w:szCs w:val="32"/>
          <w:u w:val="single"/>
        </w:rPr>
        <w:t xml:space="preserve">Covid-19 Camp </w:t>
      </w:r>
      <w:r w:rsidR="002D4579" w:rsidRPr="002D4579">
        <w:rPr>
          <w:sz w:val="32"/>
          <w:szCs w:val="32"/>
          <w:u w:val="single"/>
        </w:rPr>
        <w:t xml:space="preserve">Awareness </w:t>
      </w:r>
      <w:r w:rsidRPr="002D4579">
        <w:rPr>
          <w:sz w:val="32"/>
          <w:szCs w:val="32"/>
          <w:u w:val="single"/>
        </w:rPr>
        <w:t>Operation Changes</w:t>
      </w:r>
      <w:r w:rsidR="002D4579">
        <w:rPr>
          <w:sz w:val="32"/>
          <w:szCs w:val="32"/>
          <w:u w:val="single"/>
        </w:rPr>
        <w:br/>
      </w:r>
      <w:r w:rsidR="009610DC">
        <w:t>This is just a brief description of change</w:t>
      </w:r>
      <w:r w:rsidR="00DC20A6">
        <w:t>s that will be taking place at Camp Awareness this summer</w:t>
      </w:r>
    </w:p>
    <w:p w14:paraId="46AC776B" w14:textId="77777777" w:rsidR="002D4579" w:rsidRDefault="009610DC" w:rsidP="00DC20A6">
      <w:r>
        <w:t>These changes are in addition to the Parent Handbook which lists the rules and program outline of camp.</w:t>
      </w:r>
      <w:r w:rsidR="00F4694F">
        <w:t xml:space="preserve">  </w:t>
      </w:r>
    </w:p>
    <w:p w14:paraId="210CB735" w14:textId="616E15D7" w:rsidR="009610DC" w:rsidRDefault="00164AAF" w:rsidP="00DC20A6">
      <w:r>
        <w:t>It is highly recommended that you read the Parent Handbook before starting camp.</w:t>
      </w:r>
    </w:p>
    <w:p w14:paraId="187C5276" w14:textId="48BFE323" w:rsidR="00DC20A6" w:rsidRPr="002D4579" w:rsidRDefault="00DC20A6" w:rsidP="00DC20A6">
      <w:pPr>
        <w:rPr>
          <w:rFonts w:ascii="Cavolini" w:hAnsi="Cavolini" w:cs="Cavolini"/>
          <w:color w:val="00B0F0"/>
        </w:rPr>
      </w:pPr>
      <w:r w:rsidRPr="002D4579">
        <w:rPr>
          <w:rFonts w:ascii="Cavolini" w:hAnsi="Cavolini" w:cs="Cavolini"/>
          <w:color w:val="00B0F0"/>
        </w:rPr>
        <w:t>With all of these changes, we are looking forward to having a camp unlike anything we’ve done before with new and fun experiences.</w:t>
      </w:r>
    </w:p>
    <w:p w14:paraId="74743C4D" w14:textId="68BC0045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Camp hours</w:t>
      </w:r>
      <w:r>
        <w:rPr>
          <w:rFonts w:eastAsia="Times New Roman"/>
        </w:rPr>
        <w:t xml:space="preserve"> are now changed to 8:30a-4:30p</w:t>
      </w:r>
    </w:p>
    <w:p w14:paraId="2A3A4219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8:30-9a Drop off times, we just won’t have staff on duty before these times</w:t>
      </w:r>
    </w:p>
    <w:p w14:paraId="180670C2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4-4:30p Pick up times</w:t>
      </w:r>
    </w:p>
    <w:p w14:paraId="4A207461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Drop off and Pick up</w:t>
      </w:r>
      <w:r>
        <w:rPr>
          <w:rFonts w:eastAsia="Times New Roman"/>
        </w:rPr>
        <w:t xml:space="preserve"> procedures:</w:t>
      </w:r>
    </w:p>
    <w:p w14:paraId="5A1D8607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Cars will be directed to form a single line where each car will unload their children for screening at the designated drop off point.</w:t>
      </w:r>
    </w:p>
    <w:p w14:paraId="39AB9DC0" w14:textId="2BDD6C0A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Parents will </w:t>
      </w:r>
      <w:r w:rsidR="00386725">
        <w:rPr>
          <w:rFonts w:eastAsia="Times New Roman"/>
        </w:rPr>
        <w:t>remain in</w:t>
      </w:r>
      <w:bookmarkStart w:id="0" w:name="_GoBack"/>
      <w:bookmarkEnd w:id="0"/>
      <w:r>
        <w:rPr>
          <w:rFonts w:eastAsia="Times New Roman"/>
        </w:rPr>
        <w:t xml:space="preserve"> their vehicle. A staff person will interact with the parent to sign in the children and ask screening questions.</w:t>
      </w:r>
    </w:p>
    <w:p w14:paraId="07CF951D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Screening consists of: taking their temperature, and asking a series of questions such as have they had a fever, cough, difficulty breathing, a red rash, etc in the past 72 hours?</w:t>
      </w:r>
    </w:p>
    <w:p w14:paraId="41981C27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Drop off and Pick up will no longer be a mass parking experience.</w:t>
      </w:r>
    </w:p>
    <w:p w14:paraId="037CDADD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Face covering</w:t>
      </w:r>
      <w:r>
        <w:rPr>
          <w:rFonts w:eastAsia="Times New Roman"/>
        </w:rPr>
        <w:t xml:space="preserve"> is required by all staff and campers</w:t>
      </w:r>
    </w:p>
    <w:p w14:paraId="67E509D4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Activities</w:t>
      </w:r>
      <w:r>
        <w:rPr>
          <w:rFonts w:eastAsia="Times New Roman"/>
        </w:rPr>
        <w:t>:</w:t>
      </w:r>
    </w:p>
    <w:p w14:paraId="58B6F709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All activities </w:t>
      </w:r>
      <w:r>
        <w:rPr>
          <w:rFonts w:eastAsia="Times New Roman"/>
          <w:b/>
          <w:bCs/>
          <w:i/>
          <w:iCs/>
        </w:rPr>
        <w:t>have changed</w:t>
      </w:r>
      <w:r>
        <w:rPr>
          <w:rFonts w:eastAsia="Times New Roman"/>
        </w:rPr>
        <w:t xml:space="preserve"> in how they will be run</w:t>
      </w:r>
    </w:p>
    <w:p w14:paraId="7E2FF91F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Activities will adhere to the CDC 6’ social distancing guidelines where possible.</w:t>
      </w:r>
    </w:p>
    <w:p w14:paraId="117506D6" w14:textId="77777777" w:rsidR="00DC20A6" w:rsidRDefault="00DC20A6" w:rsidP="00DC20A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Lunch, will no longer take place on the picnic tables but up in the field to enable social distancing.</w:t>
      </w:r>
    </w:p>
    <w:p w14:paraId="5193FADC" w14:textId="77777777" w:rsidR="00DC20A6" w:rsidRDefault="00DC20A6" w:rsidP="00DC20A6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 will not have the low ropes course or the climbing wall this summer. Too many touch points.</w:t>
      </w:r>
    </w:p>
    <w:p w14:paraId="350BAFD3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‘</w:t>
      </w:r>
      <w:r>
        <w:rPr>
          <w:rFonts w:eastAsia="Times New Roman"/>
          <w:b/>
          <w:bCs/>
        </w:rPr>
        <w:t>Essence’ of Camp Awareness</w:t>
      </w:r>
      <w:r>
        <w:rPr>
          <w:rFonts w:eastAsia="Times New Roman"/>
        </w:rPr>
        <w:t>,</w:t>
      </w:r>
    </w:p>
    <w:p w14:paraId="1C650CB1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Where 6’ distancing can be maintained, no face covering is needed</w:t>
      </w:r>
    </w:p>
    <w:p w14:paraId="6BA4B060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However, in trying to keep the essence of Camp Awareness through its most popular games, a face covering must be worn in activities of closer than 6’.</w:t>
      </w:r>
    </w:p>
    <w:p w14:paraId="280F370E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Tribes/Groups </w:t>
      </w:r>
    </w:p>
    <w:p w14:paraId="6ABFE861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will be limiting the amount of interaction that tribes will have with each other.</w:t>
      </w:r>
    </w:p>
    <w:p w14:paraId="5F42B857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this means, we cannot guarantee that your child will be with </w:t>
      </w:r>
      <w:r>
        <w:rPr>
          <w:rFonts w:eastAsia="Times New Roman"/>
          <w:i/>
          <w:iCs/>
        </w:rPr>
        <w:t xml:space="preserve">all </w:t>
      </w:r>
      <w:r>
        <w:rPr>
          <w:rFonts w:eastAsia="Times New Roman"/>
        </w:rPr>
        <w:t>their friends.</w:t>
      </w:r>
    </w:p>
    <w:p w14:paraId="1DA6B90D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</w:t>
      </w:r>
      <w:r>
        <w:rPr>
          <w:rFonts w:eastAsia="Times New Roman"/>
          <w:i/>
          <w:iCs/>
        </w:rPr>
        <w:t>will make sure</w:t>
      </w:r>
      <w:r>
        <w:rPr>
          <w:rFonts w:eastAsia="Times New Roman"/>
        </w:rPr>
        <w:t xml:space="preserve"> that they have a couple of friends.</w:t>
      </w:r>
    </w:p>
    <w:p w14:paraId="2015DA3A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Tribes will be created equally as in past summers, so all of the older campers won’t be in the same tribe.</w:t>
      </w:r>
    </w:p>
    <w:p w14:paraId="0161A6E2" w14:textId="77777777" w:rsidR="00DC20A6" w:rsidRDefault="00DC20A6" w:rsidP="00DC20A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Parents we need you…</w:t>
      </w:r>
    </w:p>
    <w:p w14:paraId="1A4BEE57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to assist in explaining and supporting the procedures that will now be in place.</w:t>
      </w:r>
    </w:p>
    <w:p w14:paraId="6E0348F5" w14:textId="77777777" w:rsidR="00DC20A6" w:rsidRDefault="00DC20A6" w:rsidP="00DC20A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will be notified and must sign the new liability release when it becomes available.</w:t>
      </w:r>
    </w:p>
    <w:p w14:paraId="0F12E40B" w14:textId="6E85F699" w:rsidR="00DC20A6" w:rsidRDefault="00DC20A6" w:rsidP="00DC20A6">
      <w:r>
        <w:t>This is just a brief view of the changes that will be occurring at camp this year.  We are trying very hard to create a safe camp for your children this summer, but to do that, things must change.  Everything is subject to change</w:t>
      </w:r>
      <w:r w:rsidR="00EC796F">
        <w:t>,</w:t>
      </w:r>
      <w:r>
        <w:t xml:space="preserve"> as information seems to change hourly.</w:t>
      </w:r>
    </w:p>
    <w:p w14:paraId="476F714F" w14:textId="5CB7ECAA" w:rsidR="002D4579" w:rsidRDefault="00DC20A6">
      <w:r>
        <w:t>This page will be update as more information becomes available.</w:t>
      </w:r>
    </w:p>
    <w:p w14:paraId="4251C4E2" w14:textId="4CF0E719" w:rsidR="002D4579" w:rsidRPr="002D4579" w:rsidRDefault="002D457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</w:t>
      </w:r>
      <w:r w:rsidRPr="002D4579">
        <w:rPr>
          <w:sz w:val="16"/>
          <w:szCs w:val="16"/>
        </w:rPr>
        <w:t>Revised 5/27/2020</w:t>
      </w:r>
    </w:p>
    <w:sectPr w:rsidR="002D4579" w:rsidRPr="002D4579" w:rsidSect="002D4579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A73"/>
    <w:multiLevelType w:val="hybridMultilevel"/>
    <w:tmpl w:val="8A5A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A6"/>
    <w:rsid w:val="00164AAF"/>
    <w:rsid w:val="002D4579"/>
    <w:rsid w:val="00386725"/>
    <w:rsid w:val="009610DC"/>
    <w:rsid w:val="00DC20A6"/>
    <w:rsid w:val="00EC796F"/>
    <w:rsid w:val="00F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CD9D"/>
  <w15:chartTrackingRefBased/>
  <w15:docId w15:val="{B1DD3334-1162-4715-9F61-518F8ED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0A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Myers</dc:creator>
  <cp:keywords/>
  <dc:description/>
  <cp:lastModifiedBy>Karen Myers</cp:lastModifiedBy>
  <cp:revision>5</cp:revision>
  <dcterms:created xsi:type="dcterms:W3CDTF">2020-05-27T17:31:00Z</dcterms:created>
  <dcterms:modified xsi:type="dcterms:W3CDTF">2020-05-29T11:54:00Z</dcterms:modified>
</cp:coreProperties>
</file>